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6AB1" w14:textId="6185EB72" w:rsidR="00740E11" w:rsidRPr="00001EEB" w:rsidRDefault="00C8019C" w:rsidP="00C8019C">
      <w:pPr>
        <w:jc w:val="center"/>
        <w:rPr>
          <w:b/>
          <w:bCs/>
        </w:rPr>
      </w:pPr>
      <w:r w:rsidRPr="00001EEB">
        <w:rPr>
          <w:b/>
          <w:bCs/>
        </w:rPr>
        <w:t>TIMELINE</w:t>
      </w:r>
      <w:proofErr w:type="gramStart"/>
      <w:r w:rsidR="00DC402B">
        <w:rPr>
          <w:b/>
          <w:bCs/>
        </w:rPr>
        <w:t xml:space="preserve">: </w:t>
      </w:r>
      <w:r w:rsidRPr="00001EEB">
        <w:rPr>
          <w:b/>
          <w:bCs/>
        </w:rPr>
        <w:t xml:space="preserve"> MMBA</w:t>
      </w:r>
      <w:proofErr w:type="gramEnd"/>
      <w:r w:rsidRPr="00001EEB">
        <w:rPr>
          <w:b/>
          <w:bCs/>
        </w:rPr>
        <w:t xml:space="preserve"> 19</w:t>
      </w:r>
      <w:r w:rsidRPr="00001EEB">
        <w:rPr>
          <w:b/>
          <w:bCs/>
          <w:vertAlign w:val="superscript"/>
        </w:rPr>
        <w:t>TH</w:t>
      </w:r>
      <w:r w:rsidRPr="00001EEB">
        <w:rPr>
          <w:b/>
          <w:bCs/>
        </w:rPr>
        <w:t xml:space="preserve"> ANNUAL EXPO</w:t>
      </w:r>
      <w:r w:rsidR="00001EEB">
        <w:rPr>
          <w:b/>
          <w:bCs/>
        </w:rPr>
        <w:t xml:space="preserve"> / SEPTEMBER 17, 2026</w:t>
      </w:r>
    </w:p>
    <w:p w14:paraId="5B5317B7" w14:textId="0F3EB00F" w:rsidR="00C8019C" w:rsidRPr="00DC402B" w:rsidRDefault="00C8019C" w:rsidP="00C8019C">
      <w:pPr>
        <w:spacing w:after="0" w:line="240" w:lineRule="auto"/>
        <w:rPr>
          <w:sz w:val="22"/>
          <w:szCs w:val="22"/>
        </w:rPr>
      </w:pPr>
      <w:r w:rsidRPr="00DC402B">
        <w:rPr>
          <w:b/>
          <w:bCs/>
          <w:sz w:val="22"/>
          <w:szCs w:val="22"/>
        </w:rPr>
        <w:t>7am – 7:45am:</w:t>
      </w:r>
      <w:r w:rsidRPr="00DC402B">
        <w:rPr>
          <w:sz w:val="22"/>
          <w:szCs w:val="22"/>
        </w:rPr>
        <w:t xml:space="preserve"> </w:t>
      </w:r>
      <w:r w:rsidRPr="00DC402B">
        <w:rPr>
          <w:sz w:val="22"/>
          <w:szCs w:val="22"/>
        </w:rPr>
        <w:tab/>
      </w:r>
      <w:r w:rsidR="00001EEB" w:rsidRPr="00DC402B">
        <w:rPr>
          <w:sz w:val="22"/>
          <w:szCs w:val="22"/>
        </w:rPr>
        <w:tab/>
      </w:r>
      <w:r w:rsidRPr="00DC402B">
        <w:rPr>
          <w:sz w:val="22"/>
          <w:szCs w:val="22"/>
        </w:rPr>
        <w:t>Registration and Breakfast</w:t>
      </w:r>
    </w:p>
    <w:p w14:paraId="2D4535A6" w14:textId="77777777" w:rsidR="004326E3" w:rsidRPr="00DC402B" w:rsidRDefault="004326E3" w:rsidP="00C8019C">
      <w:pPr>
        <w:spacing w:after="0" w:line="240" w:lineRule="auto"/>
        <w:rPr>
          <w:sz w:val="22"/>
          <w:szCs w:val="22"/>
        </w:rPr>
      </w:pPr>
    </w:p>
    <w:p w14:paraId="1DC1B46E" w14:textId="4EB09C7A" w:rsidR="00C8019C" w:rsidRPr="00DC402B" w:rsidRDefault="00C8019C" w:rsidP="00EF3A3A">
      <w:pPr>
        <w:spacing w:after="0" w:line="240" w:lineRule="auto"/>
        <w:rPr>
          <w:b/>
          <w:bCs/>
          <w:color w:val="0070C0"/>
          <w:sz w:val="22"/>
          <w:szCs w:val="22"/>
        </w:rPr>
      </w:pPr>
      <w:r w:rsidRPr="00DC402B">
        <w:rPr>
          <w:b/>
          <w:bCs/>
          <w:sz w:val="22"/>
          <w:szCs w:val="22"/>
        </w:rPr>
        <w:t>7:45am – 8am:</w:t>
      </w:r>
      <w:r w:rsidRPr="00DC402B">
        <w:rPr>
          <w:sz w:val="22"/>
          <w:szCs w:val="22"/>
        </w:rPr>
        <w:t xml:space="preserve"> </w:t>
      </w:r>
      <w:r w:rsidR="00EF3A3A" w:rsidRPr="00DC402B">
        <w:rPr>
          <w:sz w:val="22"/>
          <w:szCs w:val="22"/>
        </w:rPr>
        <w:tab/>
      </w:r>
      <w:r w:rsidR="00EF3A3A" w:rsidRPr="00DC402B">
        <w:rPr>
          <w:sz w:val="22"/>
          <w:szCs w:val="22"/>
        </w:rPr>
        <w:tab/>
      </w:r>
      <w:r w:rsidRPr="00DC402B">
        <w:rPr>
          <w:b/>
          <w:bCs/>
          <w:color w:val="0070C0"/>
          <w:sz w:val="22"/>
          <w:szCs w:val="22"/>
        </w:rPr>
        <w:t>Opening Remarks by Connie (MMBA President)</w:t>
      </w:r>
    </w:p>
    <w:p w14:paraId="3FFD0A90" w14:textId="77777777" w:rsidR="004326E3" w:rsidRPr="00DC402B" w:rsidRDefault="004326E3" w:rsidP="00EF3A3A">
      <w:pPr>
        <w:spacing w:after="0" w:line="240" w:lineRule="auto"/>
        <w:rPr>
          <w:sz w:val="22"/>
          <w:szCs w:val="22"/>
        </w:rPr>
      </w:pPr>
    </w:p>
    <w:p w14:paraId="57137366" w14:textId="3A2CAC01" w:rsidR="000B1076" w:rsidRPr="00DC402B" w:rsidRDefault="00C8019C" w:rsidP="00DC402B">
      <w:pPr>
        <w:spacing w:after="0" w:line="240" w:lineRule="auto"/>
        <w:ind w:left="2880" w:hanging="2880"/>
        <w:rPr>
          <w:color w:val="000000" w:themeColor="text1"/>
          <w:sz w:val="22"/>
          <w:szCs w:val="22"/>
        </w:rPr>
      </w:pPr>
      <w:r w:rsidRPr="00DC402B">
        <w:rPr>
          <w:b/>
          <w:bCs/>
          <w:sz w:val="22"/>
          <w:szCs w:val="22"/>
        </w:rPr>
        <w:t>8am – 9am:</w:t>
      </w:r>
      <w:r w:rsidRPr="00DC402B">
        <w:rPr>
          <w:sz w:val="22"/>
          <w:szCs w:val="22"/>
        </w:rPr>
        <w:tab/>
      </w:r>
      <w:bookmarkStart w:id="0" w:name="_Hlk189741427"/>
      <w:r w:rsidRPr="00DC402B">
        <w:rPr>
          <w:b/>
          <w:bCs/>
          <w:color w:val="0070C0"/>
          <w:sz w:val="22"/>
          <w:szCs w:val="22"/>
        </w:rPr>
        <w:t>Keynote</w:t>
      </w:r>
      <w:r w:rsidR="00EF3A3A" w:rsidRPr="00DC402B">
        <w:rPr>
          <w:b/>
          <w:bCs/>
          <w:color w:val="0070C0"/>
          <w:sz w:val="22"/>
          <w:szCs w:val="22"/>
        </w:rPr>
        <w:t xml:space="preserve">: </w:t>
      </w:r>
      <w:r w:rsidRPr="00DC402B">
        <w:rPr>
          <w:b/>
          <w:bCs/>
          <w:sz w:val="22"/>
          <w:szCs w:val="22"/>
        </w:rPr>
        <w:t xml:space="preserve"> </w:t>
      </w:r>
      <w:r w:rsidR="000B1076" w:rsidRPr="00DC402B">
        <w:rPr>
          <w:b/>
          <w:bCs/>
          <w:color w:val="000000" w:themeColor="text1"/>
          <w:sz w:val="22"/>
          <w:szCs w:val="22"/>
        </w:rPr>
        <w:t xml:space="preserve">Randy </w:t>
      </w:r>
      <w:r w:rsidR="005E2BD8" w:rsidRPr="00DC402B">
        <w:rPr>
          <w:b/>
          <w:bCs/>
          <w:color w:val="000000" w:themeColor="text1"/>
          <w:sz w:val="22"/>
          <w:szCs w:val="22"/>
        </w:rPr>
        <w:t xml:space="preserve">Dean: </w:t>
      </w:r>
      <w:r w:rsidR="00DC402B" w:rsidRPr="00DC402B">
        <w:rPr>
          <w:color w:val="000000" w:themeColor="text1"/>
          <w:sz w:val="22"/>
          <w:szCs w:val="22"/>
        </w:rPr>
        <w:t>Time Management Regardless of the Tech: Key Strategies for Productivity, Organization, and Efficiency Regardless of the System</w:t>
      </w:r>
    </w:p>
    <w:p w14:paraId="153CCDC2" w14:textId="77777777" w:rsidR="004326E3" w:rsidRPr="00DC402B" w:rsidRDefault="004326E3" w:rsidP="005E2BD8">
      <w:pPr>
        <w:spacing w:after="0" w:line="240" w:lineRule="auto"/>
        <w:ind w:left="2880"/>
        <w:rPr>
          <w:color w:val="000000" w:themeColor="text1"/>
          <w:sz w:val="22"/>
          <w:szCs w:val="22"/>
        </w:rPr>
      </w:pPr>
    </w:p>
    <w:p w14:paraId="489755E8" w14:textId="69A66661" w:rsidR="00C8019C" w:rsidRPr="00DC402B" w:rsidRDefault="00C8019C" w:rsidP="00C8019C">
      <w:pPr>
        <w:spacing w:after="0" w:line="240" w:lineRule="auto"/>
        <w:rPr>
          <w:b/>
          <w:bCs/>
          <w:color w:val="EE0000"/>
          <w:sz w:val="22"/>
          <w:szCs w:val="22"/>
        </w:rPr>
      </w:pPr>
      <w:r w:rsidRPr="00DC402B">
        <w:rPr>
          <w:b/>
          <w:bCs/>
          <w:sz w:val="22"/>
          <w:szCs w:val="22"/>
        </w:rPr>
        <w:t>9am – 9:15am:</w:t>
      </w:r>
      <w:r w:rsidRPr="00DC402B">
        <w:rPr>
          <w:sz w:val="22"/>
          <w:szCs w:val="22"/>
        </w:rPr>
        <w:tab/>
      </w:r>
      <w:r w:rsidR="00001EEB" w:rsidRPr="00DC402B">
        <w:rPr>
          <w:sz w:val="22"/>
          <w:szCs w:val="22"/>
        </w:rPr>
        <w:tab/>
      </w:r>
      <w:r w:rsidR="00DC402B">
        <w:rPr>
          <w:sz w:val="22"/>
          <w:szCs w:val="22"/>
        </w:rPr>
        <w:tab/>
      </w:r>
      <w:r w:rsidRPr="00DC402B">
        <w:rPr>
          <w:b/>
          <w:bCs/>
          <w:color w:val="EE0000"/>
          <w:sz w:val="22"/>
          <w:szCs w:val="22"/>
        </w:rPr>
        <w:t>Break</w:t>
      </w:r>
    </w:p>
    <w:p w14:paraId="32BFC523" w14:textId="77777777" w:rsidR="004326E3" w:rsidRPr="00DC402B" w:rsidRDefault="004326E3" w:rsidP="00C8019C">
      <w:pPr>
        <w:spacing w:after="0" w:line="240" w:lineRule="auto"/>
        <w:rPr>
          <w:sz w:val="22"/>
          <w:szCs w:val="22"/>
        </w:rPr>
      </w:pPr>
    </w:p>
    <w:p w14:paraId="70C787CF" w14:textId="0EA2EB7C" w:rsidR="00C8019C" w:rsidRPr="00DC402B" w:rsidRDefault="00C8019C" w:rsidP="00C8019C">
      <w:pPr>
        <w:spacing w:after="0" w:line="240" w:lineRule="auto"/>
        <w:rPr>
          <w:sz w:val="22"/>
          <w:szCs w:val="22"/>
        </w:rPr>
      </w:pPr>
      <w:r w:rsidRPr="00DC402B">
        <w:rPr>
          <w:b/>
          <w:bCs/>
          <w:sz w:val="22"/>
          <w:szCs w:val="22"/>
        </w:rPr>
        <w:t>9:15am – 10:15am:</w:t>
      </w:r>
      <w:r w:rsidRPr="00DC402B">
        <w:rPr>
          <w:sz w:val="22"/>
          <w:szCs w:val="22"/>
        </w:rPr>
        <w:tab/>
      </w:r>
      <w:r w:rsidR="00001EEB" w:rsidRPr="00DC402B">
        <w:rPr>
          <w:sz w:val="22"/>
          <w:szCs w:val="22"/>
        </w:rPr>
        <w:tab/>
      </w:r>
      <w:r w:rsidRPr="00DC402B">
        <w:rPr>
          <w:b/>
          <w:bCs/>
          <w:color w:val="0070C0"/>
          <w:sz w:val="22"/>
          <w:szCs w:val="22"/>
        </w:rPr>
        <w:t>Session 1</w:t>
      </w:r>
    </w:p>
    <w:p w14:paraId="31B20AEF" w14:textId="7E10DA3D" w:rsidR="00C8019C" w:rsidRPr="00DC402B" w:rsidRDefault="00C8019C" w:rsidP="002C6517">
      <w:pPr>
        <w:spacing w:after="0" w:line="240" w:lineRule="auto"/>
        <w:ind w:left="2880"/>
        <w:rPr>
          <w:sz w:val="22"/>
          <w:szCs w:val="22"/>
        </w:rPr>
      </w:pPr>
      <w:r w:rsidRPr="00DC402B">
        <w:rPr>
          <w:sz w:val="22"/>
          <w:szCs w:val="22"/>
        </w:rPr>
        <w:t xml:space="preserve">A – </w:t>
      </w:r>
      <w:r w:rsidRPr="00DC402B">
        <w:rPr>
          <w:b/>
          <w:bCs/>
          <w:sz w:val="22"/>
          <w:szCs w:val="22"/>
        </w:rPr>
        <w:t xml:space="preserve">Shannon DeConda: </w:t>
      </w:r>
      <w:r w:rsidR="002C6517" w:rsidRPr="00DC402B">
        <w:rPr>
          <w:sz w:val="22"/>
          <w:szCs w:val="22"/>
        </w:rPr>
        <w:t>Mastering the Medicare Physician Fee Schedule: The Tool Smart Billers Actually Use</w:t>
      </w:r>
      <w:r w:rsidR="00DC402B" w:rsidRPr="00DC402B">
        <w:rPr>
          <w:sz w:val="22"/>
          <w:szCs w:val="22"/>
        </w:rPr>
        <w:t xml:space="preserve"> – How to Read It, Use It, and Leverage It to Protect Revenue in Private Practice</w:t>
      </w:r>
    </w:p>
    <w:p w14:paraId="165A3AAF" w14:textId="3F9AB4E6" w:rsidR="00C8019C" w:rsidRPr="00DC402B" w:rsidRDefault="00C8019C" w:rsidP="006D27A4">
      <w:pPr>
        <w:spacing w:after="0" w:line="240" w:lineRule="auto"/>
        <w:ind w:left="2880"/>
        <w:rPr>
          <w:sz w:val="22"/>
          <w:szCs w:val="22"/>
        </w:rPr>
      </w:pPr>
      <w:r w:rsidRPr="00DC402B">
        <w:rPr>
          <w:sz w:val="22"/>
          <w:szCs w:val="22"/>
        </w:rPr>
        <w:t xml:space="preserve">B – </w:t>
      </w:r>
      <w:r w:rsidRPr="00DC402B">
        <w:rPr>
          <w:b/>
          <w:bCs/>
          <w:sz w:val="22"/>
          <w:szCs w:val="22"/>
        </w:rPr>
        <w:t>Payer:</w:t>
      </w:r>
      <w:r w:rsidR="006D27A4" w:rsidRPr="00DC402B">
        <w:rPr>
          <w:b/>
          <w:bCs/>
          <w:sz w:val="22"/>
          <w:szCs w:val="22"/>
        </w:rPr>
        <w:t xml:space="preserve"> </w:t>
      </w:r>
      <w:r w:rsidR="006D27A4" w:rsidRPr="00DC402B">
        <w:rPr>
          <w:sz w:val="22"/>
          <w:szCs w:val="22"/>
        </w:rPr>
        <w:t>HAP/CareSource Overview</w:t>
      </w:r>
      <w:r w:rsidR="00DC402B" w:rsidRPr="00DC402B">
        <w:rPr>
          <w:sz w:val="22"/>
          <w:szCs w:val="22"/>
        </w:rPr>
        <w:t>: What You Should Know</w:t>
      </w:r>
    </w:p>
    <w:p w14:paraId="06F44D86" w14:textId="77777777" w:rsidR="004326E3" w:rsidRPr="00DC402B" w:rsidRDefault="004326E3" w:rsidP="00001EEB">
      <w:pPr>
        <w:spacing w:after="0" w:line="240" w:lineRule="auto"/>
        <w:ind w:left="2160" w:firstLine="720"/>
        <w:rPr>
          <w:sz w:val="22"/>
          <w:szCs w:val="22"/>
        </w:rPr>
      </w:pPr>
    </w:p>
    <w:p w14:paraId="3026FA98" w14:textId="364C7DB2" w:rsidR="00C8019C" w:rsidRPr="00DC402B" w:rsidRDefault="00C8019C" w:rsidP="00C8019C">
      <w:pPr>
        <w:spacing w:after="0" w:line="240" w:lineRule="auto"/>
        <w:rPr>
          <w:b/>
          <w:bCs/>
          <w:color w:val="EE0000"/>
          <w:sz w:val="22"/>
          <w:szCs w:val="22"/>
        </w:rPr>
      </w:pPr>
      <w:r w:rsidRPr="00DC402B">
        <w:rPr>
          <w:b/>
          <w:bCs/>
          <w:sz w:val="22"/>
          <w:szCs w:val="22"/>
        </w:rPr>
        <w:t>10:15am –10:30am:</w:t>
      </w:r>
      <w:r w:rsidRPr="00DC402B">
        <w:rPr>
          <w:sz w:val="22"/>
          <w:szCs w:val="22"/>
        </w:rPr>
        <w:tab/>
      </w:r>
      <w:r w:rsidR="00001EEB" w:rsidRPr="00DC402B">
        <w:rPr>
          <w:sz w:val="22"/>
          <w:szCs w:val="22"/>
        </w:rPr>
        <w:tab/>
      </w:r>
      <w:r w:rsidRPr="00DC402B">
        <w:rPr>
          <w:b/>
          <w:bCs/>
          <w:color w:val="EE0000"/>
          <w:sz w:val="22"/>
          <w:szCs w:val="22"/>
        </w:rPr>
        <w:t>Break</w:t>
      </w:r>
    </w:p>
    <w:p w14:paraId="17669A72" w14:textId="77777777" w:rsidR="004326E3" w:rsidRPr="00DC402B" w:rsidRDefault="004326E3" w:rsidP="00C8019C">
      <w:pPr>
        <w:spacing w:after="0" w:line="240" w:lineRule="auto"/>
        <w:rPr>
          <w:sz w:val="22"/>
          <w:szCs w:val="22"/>
        </w:rPr>
      </w:pPr>
    </w:p>
    <w:p w14:paraId="62685A41" w14:textId="2F7EE278" w:rsidR="00C8019C" w:rsidRPr="00DC402B" w:rsidRDefault="00C8019C" w:rsidP="00C8019C">
      <w:pPr>
        <w:spacing w:after="0" w:line="240" w:lineRule="auto"/>
        <w:rPr>
          <w:sz w:val="22"/>
          <w:szCs w:val="22"/>
        </w:rPr>
      </w:pPr>
      <w:r w:rsidRPr="00DC402B">
        <w:rPr>
          <w:b/>
          <w:bCs/>
          <w:sz w:val="22"/>
          <w:szCs w:val="22"/>
        </w:rPr>
        <w:t>10:30am – 11:30am:</w:t>
      </w:r>
      <w:r w:rsidRPr="00DC402B">
        <w:rPr>
          <w:sz w:val="22"/>
          <w:szCs w:val="22"/>
        </w:rPr>
        <w:tab/>
      </w:r>
      <w:r w:rsidR="00001EEB" w:rsidRPr="00DC402B">
        <w:rPr>
          <w:sz w:val="22"/>
          <w:szCs w:val="22"/>
        </w:rPr>
        <w:tab/>
      </w:r>
      <w:r w:rsidRPr="00DC402B">
        <w:rPr>
          <w:b/>
          <w:bCs/>
          <w:color w:val="0070C0"/>
          <w:sz w:val="22"/>
          <w:szCs w:val="22"/>
        </w:rPr>
        <w:t>Session 2</w:t>
      </w:r>
    </w:p>
    <w:p w14:paraId="585B62ED" w14:textId="7C7642FE" w:rsidR="00C8019C" w:rsidRPr="00DC402B" w:rsidRDefault="00C8019C" w:rsidP="00001EEB">
      <w:pPr>
        <w:spacing w:after="0" w:line="240" w:lineRule="auto"/>
        <w:ind w:left="2880"/>
        <w:rPr>
          <w:sz w:val="22"/>
          <w:szCs w:val="22"/>
        </w:rPr>
      </w:pPr>
      <w:r w:rsidRPr="00DC402B">
        <w:rPr>
          <w:sz w:val="22"/>
          <w:szCs w:val="22"/>
        </w:rPr>
        <w:t xml:space="preserve">A – </w:t>
      </w:r>
      <w:r w:rsidRPr="00DC402B">
        <w:rPr>
          <w:b/>
          <w:bCs/>
          <w:sz w:val="22"/>
          <w:szCs w:val="22"/>
        </w:rPr>
        <w:t>Lori-Ann Rickard:</w:t>
      </w:r>
      <w:r w:rsidRPr="00DC402B">
        <w:rPr>
          <w:sz w:val="22"/>
          <w:szCs w:val="22"/>
        </w:rPr>
        <w:t xml:space="preserve"> </w:t>
      </w:r>
      <w:r w:rsidRPr="00DC402B">
        <w:rPr>
          <w:color w:val="222222"/>
          <w:sz w:val="22"/>
          <w:szCs w:val="22"/>
          <w:shd w:val="clear" w:color="auto" w:fill="FFFFFF"/>
        </w:rPr>
        <w:t>HIPAA and Third-Party Billing Company Compliance</w:t>
      </w:r>
    </w:p>
    <w:p w14:paraId="3D4ECFCF" w14:textId="068089ED" w:rsidR="00C8019C" w:rsidRPr="00DC402B" w:rsidRDefault="00C8019C" w:rsidP="00DC402B">
      <w:pPr>
        <w:spacing w:after="0" w:line="240" w:lineRule="auto"/>
        <w:ind w:left="2880"/>
        <w:rPr>
          <w:sz w:val="22"/>
          <w:szCs w:val="22"/>
        </w:rPr>
      </w:pPr>
      <w:r w:rsidRPr="00DC402B">
        <w:rPr>
          <w:sz w:val="22"/>
          <w:szCs w:val="22"/>
        </w:rPr>
        <w:t xml:space="preserve">B – </w:t>
      </w:r>
      <w:r w:rsidRPr="00DC402B">
        <w:rPr>
          <w:b/>
          <w:bCs/>
          <w:sz w:val="22"/>
          <w:szCs w:val="22"/>
        </w:rPr>
        <w:t>Payer:</w:t>
      </w:r>
      <w:r w:rsidRPr="00DC402B">
        <w:rPr>
          <w:sz w:val="22"/>
          <w:szCs w:val="22"/>
        </w:rPr>
        <w:t xml:space="preserve"> </w:t>
      </w:r>
      <w:r w:rsidR="006D27A4" w:rsidRPr="00DC402B">
        <w:rPr>
          <w:sz w:val="22"/>
          <w:szCs w:val="22"/>
        </w:rPr>
        <w:t>BCBSM</w:t>
      </w:r>
      <w:r w:rsidR="00DC402B" w:rsidRPr="00DC402B">
        <w:rPr>
          <w:sz w:val="22"/>
          <w:szCs w:val="22"/>
        </w:rPr>
        <w:t>: Progress that Performs: Advancing Accuracy, Engagement and Experience</w:t>
      </w:r>
    </w:p>
    <w:p w14:paraId="64F779C0" w14:textId="77777777" w:rsidR="004326E3" w:rsidRPr="00DC402B" w:rsidRDefault="004326E3" w:rsidP="00001EEB">
      <w:pPr>
        <w:spacing w:after="0" w:line="240" w:lineRule="auto"/>
        <w:ind w:left="2160" w:firstLine="720"/>
        <w:rPr>
          <w:sz w:val="22"/>
          <w:szCs w:val="22"/>
        </w:rPr>
      </w:pPr>
    </w:p>
    <w:p w14:paraId="1386FBDD" w14:textId="0C015F53" w:rsidR="00C8019C" w:rsidRPr="00DC402B" w:rsidRDefault="00C8019C" w:rsidP="00EF3A3A">
      <w:pPr>
        <w:spacing w:after="0" w:line="240" w:lineRule="auto"/>
        <w:rPr>
          <w:b/>
          <w:bCs/>
          <w:color w:val="EE0000"/>
          <w:sz w:val="22"/>
          <w:szCs w:val="22"/>
        </w:rPr>
      </w:pPr>
      <w:r w:rsidRPr="00DC402B">
        <w:rPr>
          <w:b/>
          <w:bCs/>
          <w:sz w:val="22"/>
          <w:szCs w:val="22"/>
        </w:rPr>
        <w:t>11:30pm – 12:30pm:</w:t>
      </w:r>
      <w:r w:rsidR="00001EEB" w:rsidRPr="00DC402B">
        <w:rPr>
          <w:b/>
          <w:bCs/>
          <w:sz w:val="22"/>
          <w:szCs w:val="22"/>
        </w:rPr>
        <w:tab/>
      </w:r>
      <w:r w:rsidRPr="00DC402B">
        <w:rPr>
          <w:sz w:val="22"/>
          <w:szCs w:val="22"/>
        </w:rPr>
        <w:tab/>
      </w:r>
      <w:r w:rsidRPr="00DC402B">
        <w:rPr>
          <w:b/>
          <w:bCs/>
          <w:color w:val="EE0000"/>
          <w:sz w:val="22"/>
          <w:szCs w:val="22"/>
        </w:rPr>
        <w:t xml:space="preserve">Lunch </w:t>
      </w:r>
    </w:p>
    <w:p w14:paraId="6A6AC069" w14:textId="77777777" w:rsidR="004326E3" w:rsidRPr="00DC402B" w:rsidRDefault="004326E3" w:rsidP="00EF3A3A">
      <w:pPr>
        <w:spacing w:after="0" w:line="240" w:lineRule="auto"/>
        <w:rPr>
          <w:sz w:val="22"/>
          <w:szCs w:val="22"/>
        </w:rPr>
      </w:pPr>
    </w:p>
    <w:p w14:paraId="3C790196" w14:textId="718F9F49" w:rsidR="00C8019C" w:rsidRPr="00DC402B" w:rsidRDefault="00C8019C" w:rsidP="005E2BD8">
      <w:pPr>
        <w:spacing w:after="0" w:line="240" w:lineRule="auto"/>
        <w:rPr>
          <w:sz w:val="22"/>
          <w:szCs w:val="22"/>
        </w:rPr>
      </w:pPr>
      <w:r w:rsidRPr="00DC402B">
        <w:rPr>
          <w:b/>
          <w:bCs/>
          <w:sz w:val="22"/>
          <w:szCs w:val="22"/>
        </w:rPr>
        <w:t>12:30pm-1:30pm:</w:t>
      </w:r>
      <w:r w:rsidRPr="00DC402B">
        <w:rPr>
          <w:sz w:val="22"/>
          <w:szCs w:val="22"/>
        </w:rPr>
        <w:tab/>
      </w:r>
      <w:r w:rsidR="00001EEB" w:rsidRPr="00DC402B">
        <w:rPr>
          <w:sz w:val="22"/>
          <w:szCs w:val="22"/>
        </w:rPr>
        <w:tab/>
      </w:r>
      <w:r w:rsidRPr="00DC402B">
        <w:rPr>
          <w:b/>
          <w:bCs/>
          <w:color w:val="0070C0"/>
          <w:sz w:val="22"/>
          <w:szCs w:val="22"/>
        </w:rPr>
        <w:t>Session 3</w:t>
      </w:r>
    </w:p>
    <w:p w14:paraId="093EA918" w14:textId="59E75053" w:rsidR="00C8019C" w:rsidRPr="00DC402B" w:rsidRDefault="002C6517" w:rsidP="00A42437">
      <w:pPr>
        <w:spacing w:after="0" w:line="240" w:lineRule="auto"/>
        <w:ind w:left="2880"/>
        <w:rPr>
          <w:rFonts w:ascii="Aptos" w:hAnsi="Aptos" w:cs="Arial"/>
          <w:color w:val="222222"/>
          <w:sz w:val="22"/>
          <w:szCs w:val="22"/>
          <w:shd w:val="clear" w:color="auto" w:fill="FFFFFF"/>
        </w:rPr>
      </w:pPr>
      <w:r w:rsidRPr="00DC402B">
        <w:rPr>
          <w:b/>
          <w:bCs/>
          <w:color w:val="000000" w:themeColor="text1"/>
          <w:sz w:val="22"/>
          <w:szCs w:val="22"/>
        </w:rPr>
        <w:t xml:space="preserve">Only </w:t>
      </w:r>
      <w:r w:rsidRPr="00DC402B">
        <w:rPr>
          <w:sz w:val="22"/>
          <w:szCs w:val="22"/>
        </w:rPr>
        <w:t xml:space="preserve">Session: </w:t>
      </w:r>
      <w:r w:rsidRPr="00DC402B">
        <w:rPr>
          <w:b/>
          <w:bCs/>
          <w:sz w:val="22"/>
          <w:szCs w:val="22"/>
        </w:rPr>
        <w:t>Shannon</w:t>
      </w:r>
      <w:r w:rsidR="00C8019C" w:rsidRPr="00DC402B">
        <w:rPr>
          <w:b/>
          <w:bCs/>
          <w:sz w:val="22"/>
          <w:szCs w:val="22"/>
        </w:rPr>
        <w:t xml:space="preserve"> DeConda</w:t>
      </w:r>
      <w:r w:rsidRPr="00DC402B">
        <w:rPr>
          <w:b/>
          <w:bCs/>
          <w:sz w:val="22"/>
          <w:szCs w:val="22"/>
        </w:rPr>
        <w:t xml:space="preserve"> and Jill Young: 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What 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E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very 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O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ffice 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S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hould 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K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now 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A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bout "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C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losing the 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G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ap" for 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I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nsurances and 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C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 xml:space="preserve">ompliant </w:t>
      </w:r>
      <w:r w:rsidR="006D27A4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D</w:t>
      </w:r>
      <w:r w:rsidR="00A42437" w:rsidRPr="00DC402B">
        <w:rPr>
          <w:rFonts w:ascii="Aptos" w:hAnsi="Aptos" w:cs="Arial"/>
          <w:color w:val="222222"/>
          <w:sz w:val="22"/>
          <w:szCs w:val="22"/>
          <w:shd w:val="clear" w:color="auto" w:fill="FFFFFF"/>
        </w:rPr>
        <w:t>ocumentation</w:t>
      </w:r>
    </w:p>
    <w:p w14:paraId="53D2AD39" w14:textId="77777777" w:rsidR="004326E3" w:rsidRPr="00DC402B" w:rsidRDefault="004326E3" w:rsidP="00A42437">
      <w:pPr>
        <w:spacing w:after="0" w:line="240" w:lineRule="auto"/>
        <w:ind w:left="2880"/>
        <w:rPr>
          <w:rFonts w:ascii="Aptos" w:hAnsi="Aptos"/>
          <w:sz w:val="22"/>
          <w:szCs w:val="22"/>
        </w:rPr>
      </w:pPr>
    </w:p>
    <w:p w14:paraId="3935A3F5" w14:textId="307E4C84" w:rsidR="00C8019C" w:rsidRPr="00DC402B" w:rsidRDefault="00C8019C" w:rsidP="0001614C">
      <w:pPr>
        <w:spacing w:after="0" w:line="240" w:lineRule="auto"/>
        <w:rPr>
          <w:b/>
          <w:bCs/>
          <w:color w:val="EE0000"/>
          <w:sz w:val="22"/>
          <w:szCs w:val="22"/>
        </w:rPr>
      </w:pPr>
      <w:r w:rsidRPr="00DC402B">
        <w:rPr>
          <w:b/>
          <w:bCs/>
          <w:sz w:val="22"/>
          <w:szCs w:val="22"/>
        </w:rPr>
        <w:t>1:30pm – 1:45pm:</w:t>
      </w:r>
      <w:r w:rsidRPr="00DC402B">
        <w:rPr>
          <w:sz w:val="22"/>
          <w:szCs w:val="22"/>
        </w:rPr>
        <w:tab/>
      </w:r>
      <w:r w:rsidR="00001EEB" w:rsidRPr="00DC402B">
        <w:rPr>
          <w:sz w:val="22"/>
          <w:szCs w:val="22"/>
        </w:rPr>
        <w:tab/>
      </w:r>
      <w:r w:rsidRPr="00DC402B">
        <w:rPr>
          <w:b/>
          <w:bCs/>
          <w:color w:val="EE0000"/>
          <w:sz w:val="22"/>
          <w:szCs w:val="22"/>
        </w:rPr>
        <w:t>Break</w:t>
      </w:r>
    </w:p>
    <w:p w14:paraId="0B8319CD" w14:textId="77777777" w:rsidR="004326E3" w:rsidRPr="00DC402B" w:rsidRDefault="004326E3" w:rsidP="0001614C">
      <w:pPr>
        <w:spacing w:after="0" w:line="240" w:lineRule="auto"/>
        <w:rPr>
          <w:sz w:val="22"/>
          <w:szCs w:val="22"/>
        </w:rPr>
      </w:pPr>
    </w:p>
    <w:p w14:paraId="59DFBDA7" w14:textId="510C6FB3" w:rsidR="00C8019C" w:rsidRPr="00DC402B" w:rsidRDefault="00C8019C" w:rsidP="00C8019C">
      <w:pPr>
        <w:spacing w:after="0" w:line="240" w:lineRule="auto"/>
        <w:ind w:left="2160" w:hanging="2160"/>
        <w:rPr>
          <w:sz w:val="22"/>
          <w:szCs w:val="22"/>
        </w:rPr>
      </w:pPr>
      <w:r w:rsidRPr="00DC402B">
        <w:rPr>
          <w:b/>
          <w:bCs/>
          <w:sz w:val="22"/>
          <w:szCs w:val="22"/>
        </w:rPr>
        <w:t>1:45pm – 2:45pm:</w:t>
      </w:r>
      <w:r w:rsidRPr="00DC402B">
        <w:rPr>
          <w:sz w:val="22"/>
          <w:szCs w:val="22"/>
        </w:rPr>
        <w:tab/>
      </w:r>
      <w:r w:rsidR="00001EEB" w:rsidRPr="00DC402B">
        <w:rPr>
          <w:sz w:val="22"/>
          <w:szCs w:val="22"/>
        </w:rPr>
        <w:tab/>
      </w:r>
      <w:r w:rsidRPr="00DC402B">
        <w:rPr>
          <w:b/>
          <w:bCs/>
          <w:color w:val="0070C0"/>
          <w:sz w:val="22"/>
          <w:szCs w:val="22"/>
        </w:rPr>
        <w:t>Session 4</w:t>
      </w:r>
      <w:r w:rsidRPr="00DC402B">
        <w:rPr>
          <w:color w:val="0070C0"/>
          <w:sz w:val="22"/>
          <w:szCs w:val="22"/>
        </w:rPr>
        <w:t xml:space="preserve">  </w:t>
      </w:r>
    </w:p>
    <w:p w14:paraId="777B8CBA" w14:textId="1035C04E" w:rsidR="00C8019C" w:rsidRPr="00DC402B" w:rsidRDefault="00C8019C" w:rsidP="009D1066">
      <w:pPr>
        <w:spacing w:after="0" w:line="240" w:lineRule="auto"/>
        <w:ind w:left="2880"/>
        <w:rPr>
          <w:sz w:val="22"/>
          <w:szCs w:val="22"/>
        </w:rPr>
      </w:pPr>
      <w:r w:rsidRPr="00DC402B">
        <w:rPr>
          <w:sz w:val="22"/>
          <w:szCs w:val="22"/>
        </w:rPr>
        <w:t xml:space="preserve">A – </w:t>
      </w:r>
      <w:r w:rsidRPr="00DC402B">
        <w:rPr>
          <w:b/>
          <w:bCs/>
          <w:sz w:val="22"/>
          <w:szCs w:val="22"/>
        </w:rPr>
        <w:t xml:space="preserve">Lori-Ann Rickard: </w:t>
      </w:r>
      <w:r w:rsidR="009D1066" w:rsidRPr="00DC402B">
        <w:rPr>
          <w:sz w:val="22"/>
          <w:szCs w:val="22"/>
        </w:rPr>
        <w:t>Real Problems for Real Billers: Billing Case Studies</w:t>
      </w:r>
    </w:p>
    <w:bookmarkEnd w:id="0"/>
    <w:p w14:paraId="4D45D6B3" w14:textId="0AB8555B" w:rsidR="002C6517" w:rsidRPr="00DC402B" w:rsidRDefault="002C6517" w:rsidP="002C6517">
      <w:pPr>
        <w:spacing w:after="0" w:line="240" w:lineRule="auto"/>
        <w:ind w:left="2880"/>
        <w:rPr>
          <w:rFonts w:cs="Arial"/>
          <w:color w:val="222222"/>
          <w:sz w:val="22"/>
          <w:szCs w:val="22"/>
          <w:shd w:val="clear" w:color="auto" w:fill="FFFFFF"/>
        </w:rPr>
      </w:pPr>
      <w:r w:rsidRPr="00DC402B">
        <w:rPr>
          <w:sz w:val="22"/>
          <w:szCs w:val="22"/>
        </w:rPr>
        <w:t xml:space="preserve">B – </w:t>
      </w:r>
      <w:r w:rsidRPr="00DC402B">
        <w:rPr>
          <w:b/>
          <w:bCs/>
          <w:sz w:val="22"/>
          <w:szCs w:val="22"/>
        </w:rPr>
        <w:t>Ann Lambrix:</w:t>
      </w:r>
      <w:r w:rsidRPr="00DC402B">
        <w:rPr>
          <w:sz w:val="22"/>
          <w:szCs w:val="22"/>
        </w:rPr>
        <w:t xml:space="preserve"> </w:t>
      </w:r>
      <w:r w:rsidRPr="00DC402B">
        <w:rPr>
          <w:rFonts w:cs="Arial"/>
          <w:color w:val="222222"/>
          <w:sz w:val="22"/>
          <w:szCs w:val="22"/>
          <w:shd w:val="clear" w:color="auto" w:fill="FFFFFF"/>
        </w:rPr>
        <w:t>How to Keep a Healthy A/R in the Physician Office</w:t>
      </w:r>
    </w:p>
    <w:p w14:paraId="694D78A4" w14:textId="77777777" w:rsidR="004326E3" w:rsidRPr="00DC402B" w:rsidRDefault="004326E3" w:rsidP="002C6517">
      <w:pPr>
        <w:spacing w:after="0" w:line="240" w:lineRule="auto"/>
        <w:ind w:left="2880"/>
        <w:rPr>
          <w:rFonts w:cs="Arial"/>
          <w:color w:val="222222"/>
          <w:sz w:val="22"/>
          <w:szCs w:val="22"/>
          <w:shd w:val="clear" w:color="auto" w:fill="FFFFFF"/>
        </w:rPr>
      </w:pPr>
    </w:p>
    <w:p w14:paraId="712ED8EB" w14:textId="7D20A177" w:rsidR="00C8019C" w:rsidRPr="00DC402B" w:rsidRDefault="00C8019C" w:rsidP="00C8019C">
      <w:pPr>
        <w:pStyle w:val="NoSpacing"/>
        <w:rPr>
          <w:b/>
          <w:bCs/>
          <w:color w:val="EE0000"/>
          <w:sz w:val="22"/>
          <w:szCs w:val="22"/>
        </w:rPr>
      </w:pPr>
      <w:r w:rsidRPr="00DC402B">
        <w:rPr>
          <w:b/>
          <w:bCs/>
          <w:sz w:val="22"/>
          <w:szCs w:val="22"/>
        </w:rPr>
        <w:t>2:45pm – 3pm:</w:t>
      </w:r>
      <w:r w:rsidRPr="00DC402B">
        <w:rPr>
          <w:sz w:val="22"/>
          <w:szCs w:val="22"/>
        </w:rPr>
        <w:t xml:space="preserve"> </w:t>
      </w:r>
      <w:r w:rsidRPr="00DC402B">
        <w:rPr>
          <w:sz w:val="22"/>
          <w:szCs w:val="22"/>
        </w:rPr>
        <w:tab/>
      </w:r>
      <w:r w:rsidR="00001EEB" w:rsidRPr="00DC402B">
        <w:rPr>
          <w:sz w:val="22"/>
          <w:szCs w:val="22"/>
        </w:rPr>
        <w:tab/>
      </w:r>
      <w:r w:rsidRPr="00DC402B">
        <w:rPr>
          <w:b/>
          <w:bCs/>
          <w:color w:val="EE0000"/>
          <w:sz w:val="22"/>
          <w:szCs w:val="22"/>
        </w:rPr>
        <w:t>Break</w:t>
      </w:r>
    </w:p>
    <w:p w14:paraId="711D1FB3" w14:textId="77777777" w:rsidR="004326E3" w:rsidRPr="00DC402B" w:rsidRDefault="004326E3" w:rsidP="00C8019C">
      <w:pPr>
        <w:pStyle w:val="NoSpacing"/>
        <w:rPr>
          <w:sz w:val="22"/>
          <w:szCs w:val="22"/>
        </w:rPr>
      </w:pPr>
    </w:p>
    <w:p w14:paraId="73248550" w14:textId="67DF4911" w:rsidR="00001EEB" w:rsidRPr="00DC402B" w:rsidRDefault="00001EEB" w:rsidP="00C8019C">
      <w:pPr>
        <w:pStyle w:val="NoSpacing"/>
        <w:rPr>
          <w:b/>
          <w:bCs/>
          <w:sz w:val="22"/>
          <w:szCs w:val="22"/>
        </w:rPr>
      </w:pPr>
      <w:r w:rsidRPr="00DC402B">
        <w:rPr>
          <w:b/>
          <w:bCs/>
          <w:sz w:val="22"/>
          <w:szCs w:val="22"/>
        </w:rPr>
        <w:t>3pm – 4pm:</w:t>
      </w:r>
      <w:r w:rsidRPr="00DC402B">
        <w:rPr>
          <w:b/>
          <w:bCs/>
          <w:sz w:val="22"/>
          <w:szCs w:val="22"/>
        </w:rPr>
        <w:tab/>
      </w:r>
      <w:r w:rsidRPr="00DC402B">
        <w:rPr>
          <w:b/>
          <w:bCs/>
          <w:sz w:val="22"/>
          <w:szCs w:val="22"/>
        </w:rPr>
        <w:tab/>
      </w:r>
      <w:r w:rsidRPr="00DC402B">
        <w:rPr>
          <w:b/>
          <w:bCs/>
          <w:sz w:val="22"/>
          <w:szCs w:val="22"/>
        </w:rPr>
        <w:tab/>
      </w:r>
      <w:r w:rsidRPr="00DC402B">
        <w:rPr>
          <w:b/>
          <w:bCs/>
          <w:color w:val="0070C0"/>
          <w:sz w:val="22"/>
          <w:szCs w:val="22"/>
        </w:rPr>
        <w:t>Session 5</w:t>
      </w:r>
    </w:p>
    <w:p w14:paraId="49D36CBD" w14:textId="3AED8F37" w:rsidR="00001EEB" w:rsidRPr="00DC402B" w:rsidRDefault="00001EEB" w:rsidP="00C8019C">
      <w:pPr>
        <w:pStyle w:val="NoSpacing"/>
        <w:rPr>
          <w:sz w:val="22"/>
          <w:szCs w:val="22"/>
        </w:rPr>
      </w:pPr>
      <w:r w:rsidRPr="00DC402B">
        <w:rPr>
          <w:b/>
          <w:bCs/>
          <w:sz w:val="22"/>
          <w:szCs w:val="22"/>
        </w:rPr>
        <w:tab/>
      </w:r>
      <w:r w:rsidRPr="00DC402B">
        <w:rPr>
          <w:b/>
          <w:bCs/>
          <w:sz w:val="22"/>
          <w:szCs w:val="22"/>
        </w:rPr>
        <w:tab/>
      </w:r>
      <w:r w:rsidRPr="00DC402B">
        <w:rPr>
          <w:b/>
          <w:bCs/>
          <w:sz w:val="22"/>
          <w:szCs w:val="22"/>
        </w:rPr>
        <w:tab/>
      </w:r>
      <w:r w:rsidRPr="00DC402B">
        <w:rPr>
          <w:b/>
          <w:bCs/>
          <w:sz w:val="22"/>
          <w:szCs w:val="22"/>
        </w:rPr>
        <w:tab/>
      </w:r>
      <w:r w:rsidR="00BA04AD">
        <w:rPr>
          <w:b/>
          <w:bCs/>
          <w:sz w:val="22"/>
          <w:szCs w:val="22"/>
        </w:rPr>
        <w:t xml:space="preserve">Expert </w:t>
      </w:r>
      <w:r w:rsidRPr="00DC402B">
        <w:rPr>
          <w:b/>
          <w:bCs/>
          <w:sz w:val="22"/>
          <w:szCs w:val="22"/>
        </w:rPr>
        <w:t xml:space="preserve">Roundtable Discussion </w:t>
      </w:r>
      <w:r w:rsidRPr="00DC402B">
        <w:rPr>
          <w:sz w:val="22"/>
          <w:szCs w:val="22"/>
        </w:rPr>
        <w:t>with today’s presenters</w:t>
      </w:r>
    </w:p>
    <w:p w14:paraId="607A2DE2" w14:textId="77777777" w:rsidR="006D27A4" w:rsidRPr="00DC402B" w:rsidRDefault="006D27A4" w:rsidP="00E33AEE">
      <w:pPr>
        <w:pStyle w:val="NoSpacing"/>
        <w:rPr>
          <w:b/>
          <w:bCs/>
          <w:sz w:val="22"/>
          <w:szCs w:val="22"/>
        </w:rPr>
      </w:pPr>
    </w:p>
    <w:p w14:paraId="7C96DD9F" w14:textId="7CC9B037" w:rsidR="00C8019C" w:rsidRPr="00DC402B" w:rsidRDefault="00001EEB" w:rsidP="00E33AEE">
      <w:pPr>
        <w:pStyle w:val="NoSpacing"/>
        <w:rPr>
          <w:b/>
          <w:bCs/>
          <w:sz w:val="22"/>
          <w:szCs w:val="22"/>
        </w:rPr>
      </w:pPr>
      <w:r w:rsidRPr="00DC402B">
        <w:rPr>
          <w:b/>
          <w:bCs/>
          <w:sz w:val="22"/>
          <w:szCs w:val="22"/>
        </w:rPr>
        <w:t>4pm:</w:t>
      </w:r>
      <w:r w:rsidRPr="00DC402B">
        <w:rPr>
          <w:b/>
          <w:bCs/>
          <w:sz w:val="22"/>
          <w:szCs w:val="22"/>
        </w:rPr>
        <w:tab/>
      </w:r>
      <w:r w:rsidRPr="00DC402B">
        <w:rPr>
          <w:sz w:val="22"/>
          <w:szCs w:val="22"/>
        </w:rPr>
        <w:tab/>
      </w:r>
      <w:r w:rsidRPr="00DC402B">
        <w:rPr>
          <w:sz w:val="22"/>
          <w:szCs w:val="22"/>
        </w:rPr>
        <w:tab/>
      </w:r>
      <w:r w:rsidRPr="00DC402B">
        <w:rPr>
          <w:sz w:val="22"/>
          <w:szCs w:val="22"/>
        </w:rPr>
        <w:tab/>
      </w:r>
      <w:r w:rsidRPr="00DC402B">
        <w:rPr>
          <w:b/>
          <w:bCs/>
          <w:color w:val="0070C0"/>
          <w:sz w:val="22"/>
          <w:szCs w:val="22"/>
        </w:rPr>
        <w:t>Closing Remarks and Giveaways</w:t>
      </w:r>
    </w:p>
    <w:sectPr w:rsidR="00C8019C" w:rsidRPr="00DC4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9C"/>
    <w:rsid w:val="00001EEB"/>
    <w:rsid w:val="0001614C"/>
    <w:rsid w:val="000172C5"/>
    <w:rsid w:val="000B1076"/>
    <w:rsid w:val="002910AC"/>
    <w:rsid w:val="002B08F4"/>
    <w:rsid w:val="002C4D12"/>
    <w:rsid w:val="002C6517"/>
    <w:rsid w:val="00351B13"/>
    <w:rsid w:val="004326E3"/>
    <w:rsid w:val="005C1AA8"/>
    <w:rsid w:val="005E2BD8"/>
    <w:rsid w:val="006B649D"/>
    <w:rsid w:val="006D27A4"/>
    <w:rsid w:val="00737607"/>
    <w:rsid w:val="00740E11"/>
    <w:rsid w:val="007E3633"/>
    <w:rsid w:val="00857F54"/>
    <w:rsid w:val="008A00C3"/>
    <w:rsid w:val="009472C2"/>
    <w:rsid w:val="009D1066"/>
    <w:rsid w:val="009F3A47"/>
    <w:rsid w:val="00A12900"/>
    <w:rsid w:val="00A42437"/>
    <w:rsid w:val="00A745A5"/>
    <w:rsid w:val="00BA04AD"/>
    <w:rsid w:val="00BF766E"/>
    <w:rsid w:val="00C8019C"/>
    <w:rsid w:val="00C818EA"/>
    <w:rsid w:val="00CE6368"/>
    <w:rsid w:val="00DC402B"/>
    <w:rsid w:val="00E33AEE"/>
    <w:rsid w:val="00E36ED8"/>
    <w:rsid w:val="00EA37F9"/>
    <w:rsid w:val="00EF0656"/>
    <w:rsid w:val="00EF3A3A"/>
    <w:rsid w:val="00F8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F11EA"/>
  <w15:chartTrackingRefBased/>
  <w15:docId w15:val="{41103611-6109-42B9-B4B2-40DC88DE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1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8019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F3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pierson</dc:creator>
  <cp:keywords/>
  <dc:description/>
  <cp:lastModifiedBy>michelle pierson</cp:lastModifiedBy>
  <cp:revision>6</cp:revision>
  <dcterms:created xsi:type="dcterms:W3CDTF">2026-03-09T16:14:00Z</dcterms:created>
  <dcterms:modified xsi:type="dcterms:W3CDTF">2026-05-04T20:23:00Z</dcterms:modified>
</cp:coreProperties>
</file>